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9FC" w:rsidRPr="00167365" w:rsidRDefault="00167365" w:rsidP="00167365">
      <w:pPr>
        <w:spacing w:after="0" w:line="240" w:lineRule="auto"/>
        <w:jc w:val="right"/>
        <w:rPr>
          <w:rFonts w:ascii="Times New Roman" w:hAnsi="Times New Roman" w:cs="Times New Roman"/>
          <w:b/>
        </w:rPr>
      </w:pPr>
      <w:r w:rsidRPr="00167365">
        <w:rPr>
          <w:rFonts w:ascii="Times New Roman" w:hAnsi="Times New Roman" w:cs="Times New Roman"/>
          <w:b/>
        </w:rPr>
        <w:t>Приложение</w:t>
      </w:r>
      <w:r w:rsidR="00722617">
        <w:rPr>
          <w:rFonts w:ascii="Times New Roman" w:hAnsi="Times New Roman" w:cs="Times New Roman"/>
          <w:b/>
        </w:rPr>
        <w:t xml:space="preserve"> 7</w:t>
      </w:r>
    </w:p>
    <w:p w:rsidR="00167365" w:rsidRPr="00167365" w:rsidRDefault="00167365" w:rsidP="00167365">
      <w:pPr>
        <w:spacing w:after="0" w:line="240" w:lineRule="auto"/>
        <w:jc w:val="right"/>
        <w:rPr>
          <w:rFonts w:ascii="Times New Roman" w:hAnsi="Times New Roman" w:cs="Times New Roman"/>
        </w:rPr>
      </w:pPr>
    </w:p>
    <w:p w:rsidR="003659AD" w:rsidRPr="003659AD" w:rsidRDefault="003659AD" w:rsidP="003659AD">
      <w:pPr>
        <w:tabs>
          <w:tab w:val="left" w:pos="567"/>
          <w:tab w:val="left" w:pos="9072"/>
        </w:tabs>
        <w:jc w:val="center"/>
        <w:rPr>
          <w:rFonts w:ascii="Times New Roman" w:hAnsi="Times New Roman" w:cs="Times New Roman"/>
          <w:b/>
        </w:rPr>
      </w:pPr>
      <w:r w:rsidRPr="003659AD">
        <w:rPr>
          <w:rFonts w:ascii="Times New Roman" w:eastAsia="Calibri" w:hAnsi="Times New Roman" w:cs="Times New Roman"/>
          <w:b/>
          <w:lang w:eastAsia="en-US"/>
        </w:rPr>
        <w:t>Процессы предоставления образовательных услуг</w:t>
      </w:r>
    </w:p>
    <w:p w:rsidR="003659AD" w:rsidRDefault="003659AD" w:rsidP="003659AD">
      <w:pPr>
        <w:spacing w:after="0" w:line="240" w:lineRule="auto"/>
        <w:jc w:val="both"/>
        <w:rPr>
          <w:rFonts w:ascii="Times New Roman" w:hAnsi="Times New Roman" w:cs="Times New Roman"/>
          <w:b/>
          <w:i/>
        </w:rPr>
      </w:pPr>
    </w:p>
    <w:p w:rsidR="00167365" w:rsidRPr="00167365" w:rsidRDefault="00167365" w:rsidP="00167365">
      <w:pPr>
        <w:spacing w:after="0" w:line="240" w:lineRule="auto"/>
        <w:ind w:firstLine="540"/>
        <w:jc w:val="both"/>
        <w:rPr>
          <w:rFonts w:ascii="Times New Roman" w:hAnsi="Times New Roman" w:cs="Times New Roman"/>
        </w:rPr>
      </w:pPr>
      <w:proofErr w:type="gramStart"/>
      <w:r w:rsidRPr="00167365">
        <w:rPr>
          <w:rFonts w:ascii="Times New Roman" w:hAnsi="Times New Roman" w:cs="Times New Roman"/>
          <w:b/>
          <w:i/>
        </w:rPr>
        <w:t>В дошкольных группах учебный план</w:t>
      </w:r>
      <w:r w:rsidRPr="00167365">
        <w:rPr>
          <w:rFonts w:ascii="Times New Roman" w:hAnsi="Times New Roman" w:cs="Times New Roman"/>
        </w:rPr>
        <w:t xml:space="preserve"> составлен на основе примерной основной общеобразовательной программы дошкольного образования «От рождения до школы» </w:t>
      </w:r>
      <w:r w:rsidRPr="00167365">
        <w:rPr>
          <w:rStyle w:val="FontStyle207"/>
          <w:rFonts w:ascii="Times New Roman" w:hAnsi="Times New Roman" w:cs="Times New Roman"/>
        </w:rPr>
        <w:t xml:space="preserve">под редакцией </w:t>
      </w:r>
      <w:r w:rsidRPr="00167365">
        <w:rPr>
          <w:rFonts w:ascii="Times New Roman" w:hAnsi="Times New Roman" w:cs="Times New Roman"/>
        </w:rPr>
        <w:t xml:space="preserve">Н. Е. </w:t>
      </w:r>
      <w:proofErr w:type="spellStart"/>
      <w:r w:rsidRPr="00167365">
        <w:rPr>
          <w:rFonts w:ascii="Times New Roman" w:hAnsi="Times New Roman" w:cs="Times New Roman"/>
        </w:rPr>
        <w:t>Вераксы</w:t>
      </w:r>
      <w:proofErr w:type="spellEnd"/>
      <w:r w:rsidRPr="00167365">
        <w:rPr>
          <w:rFonts w:ascii="Times New Roman" w:hAnsi="Times New Roman" w:cs="Times New Roman"/>
        </w:rPr>
        <w:t xml:space="preserve">, Т. С. </w:t>
      </w:r>
      <w:r w:rsidRPr="00167365">
        <w:rPr>
          <w:rFonts w:ascii="Times New Roman" w:hAnsi="Times New Roman" w:cs="Times New Roman"/>
          <w:bCs/>
        </w:rPr>
        <w:t xml:space="preserve">Комаровой, </w:t>
      </w:r>
      <w:r w:rsidRPr="00167365">
        <w:rPr>
          <w:rFonts w:ascii="Times New Roman" w:hAnsi="Times New Roman" w:cs="Times New Roman"/>
        </w:rPr>
        <w:t>М. А.</w:t>
      </w:r>
      <w:r w:rsidRPr="00167365">
        <w:rPr>
          <w:rStyle w:val="FontStyle207"/>
          <w:rFonts w:ascii="Times New Roman" w:hAnsi="Times New Roman" w:cs="Times New Roman"/>
        </w:rPr>
        <w:t xml:space="preserve"> Васильевой</w:t>
      </w:r>
      <w:r w:rsidRPr="00167365">
        <w:rPr>
          <w:rFonts w:ascii="Times New Roman" w:hAnsi="Times New Roman" w:cs="Times New Roman"/>
        </w:rPr>
        <w:t xml:space="preserve"> для групп раннего возраста и примерной основной общеобразовательной программы дошкольного образования «Детство» Т.И. Бабаевой, А.Г. Гогоберидзе, З.А. Михайловой для детей дошкольного возраста.</w:t>
      </w:r>
      <w:proofErr w:type="gramEnd"/>
    </w:p>
    <w:p w:rsidR="00167365" w:rsidRPr="00167365" w:rsidRDefault="00167365" w:rsidP="00167365">
      <w:pPr>
        <w:pStyle w:val="a5"/>
        <w:spacing w:after="0" w:line="240" w:lineRule="auto"/>
        <w:ind w:left="0" w:right="-96" w:firstLine="539"/>
        <w:jc w:val="both"/>
        <w:rPr>
          <w:rFonts w:ascii="Times New Roman" w:hAnsi="Times New Roman"/>
        </w:rPr>
      </w:pPr>
      <w:r w:rsidRPr="00167365">
        <w:rPr>
          <w:rFonts w:ascii="Times New Roman" w:hAnsi="Times New Roman"/>
        </w:rPr>
        <w:t>Учебным планом обеспечивается выполнение требований по организации образовательного процесса для детей дошкольного возраста, направленного на формирование общей культуры, развитие физических, интеллектуальных и личностных качеств, формирование предпосылок учебной деятельности, обеспечивающих социальную успешность, сохранение и укрепление здоровья детей дошкольного возраста, коррекцию недостатков в физическом и (или) психическом развитии детей.</w:t>
      </w:r>
    </w:p>
    <w:p w:rsidR="00167365" w:rsidRPr="00167365" w:rsidRDefault="00167365" w:rsidP="00167365">
      <w:pPr>
        <w:pStyle w:val="a5"/>
        <w:spacing w:after="0" w:line="240" w:lineRule="auto"/>
        <w:ind w:left="0" w:right="-96" w:firstLine="539"/>
        <w:jc w:val="both"/>
        <w:rPr>
          <w:rFonts w:ascii="Times New Roman" w:hAnsi="Times New Roman"/>
        </w:rPr>
      </w:pPr>
      <w:r w:rsidRPr="00167365">
        <w:rPr>
          <w:rFonts w:ascii="Times New Roman" w:hAnsi="Times New Roman"/>
        </w:rPr>
        <w:t>Содержание учебного плана включает совокупность образовательных областей, которые обеспечивают разностороннее развитие детей с учетом их возрастных и индивидуальных особенностей по основным направлениям: физическому, социально-коммуникативному, познавательному, речевому и художественно-эстетическому.</w:t>
      </w:r>
    </w:p>
    <w:p w:rsidR="00167365" w:rsidRPr="00167365" w:rsidRDefault="00167365" w:rsidP="00167365">
      <w:pPr>
        <w:autoSpaceDE w:val="0"/>
        <w:autoSpaceDN w:val="0"/>
        <w:adjustRightInd w:val="0"/>
        <w:spacing w:after="0" w:line="240" w:lineRule="auto"/>
        <w:ind w:firstLine="540"/>
        <w:jc w:val="both"/>
        <w:rPr>
          <w:rFonts w:ascii="Times New Roman" w:hAnsi="Times New Roman" w:cs="Times New Roman"/>
        </w:rPr>
      </w:pPr>
      <w:r w:rsidRPr="00167365">
        <w:rPr>
          <w:rFonts w:ascii="Times New Roman" w:hAnsi="Times New Roman" w:cs="Times New Roman"/>
        </w:rPr>
        <w:t>Учебный план состоит из обязательной части, направленной на реализацию федеральных государственных образовательных стандартов, обеспечивает выполнение обязательной части основной образовательной программы и части, формируемой участниками образовательных отношений.</w:t>
      </w:r>
    </w:p>
    <w:p w:rsidR="00167365" w:rsidRPr="00776B70" w:rsidRDefault="00167365" w:rsidP="00776B70">
      <w:pPr>
        <w:autoSpaceDE w:val="0"/>
        <w:autoSpaceDN w:val="0"/>
        <w:adjustRightInd w:val="0"/>
        <w:spacing w:after="0" w:line="240" w:lineRule="auto"/>
        <w:ind w:firstLine="567"/>
        <w:jc w:val="both"/>
        <w:rPr>
          <w:rFonts w:ascii="Times New Roman" w:eastAsiaTheme="minorHAnsi" w:hAnsi="Times New Roman" w:cs="Times New Roman"/>
          <w:color w:val="000000"/>
          <w:sz w:val="23"/>
          <w:szCs w:val="23"/>
          <w:lang w:eastAsia="en-US"/>
        </w:rPr>
      </w:pPr>
      <w:r w:rsidRPr="00167365">
        <w:rPr>
          <w:rFonts w:ascii="Times New Roman" w:hAnsi="Times New Roman" w:cs="Times New Roman"/>
        </w:rPr>
        <w:t>Обязательная часть учебного плана включает в свое содержание следующие разделы: «Физическая культура», «Здоровье», «Безопасность», «Социализация», «Труд», «Познание», «Коммуникация», «Чтение художественной литературы», «Художественное творчество», «Музыка», которые соответствуют основным направлениям развития. Познавательное направление реализуется через области «Познание», «Чтение художественной литературы». Речевое направление включает раздел «Коммуникация». Социально-коммуникативное развитие включает разделы «Социализация», «Труд». Художественно-эстетическое направление содержит образовательные области «Музыка», «Художественное творчество». Физическое направление включает «Здоровье», «Физическая культура».</w:t>
      </w:r>
      <w:r w:rsidR="00776B70">
        <w:rPr>
          <w:rFonts w:ascii="Times New Roman" w:eastAsiaTheme="minorHAnsi" w:hAnsi="Times New Roman" w:cs="Times New Roman"/>
          <w:color w:val="000000"/>
          <w:sz w:val="23"/>
          <w:szCs w:val="23"/>
          <w:lang w:eastAsia="en-US"/>
        </w:rPr>
        <w:t xml:space="preserve"> </w:t>
      </w:r>
      <w:r w:rsidRPr="00167365">
        <w:rPr>
          <w:rFonts w:ascii="Times New Roman" w:hAnsi="Times New Roman" w:cs="Times New Roman"/>
        </w:rPr>
        <w:t>Инвариантная часть реализуется через обязательную непосредственно образовательную деятельность, отводимую на усвоение основной программы дошкольного образования</w:t>
      </w:r>
    </w:p>
    <w:p w:rsidR="00167365" w:rsidRPr="00167365" w:rsidRDefault="00167365" w:rsidP="00167365">
      <w:pPr>
        <w:autoSpaceDE w:val="0"/>
        <w:autoSpaceDN w:val="0"/>
        <w:adjustRightInd w:val="0"/>
        <w:spacing w:after="0" w:line="240" w:lineRule="auto"/>
        <w:ind w:firstLine="540"/>
        <w:jc w:val="both"/>
        <w:rPr>
          <w:rFonts w:ascii="Times New Roman" w:hAnsi="Times New Roman" w:cs="Times New Roman"/>
        </w:rPr>
      </w:pPr>
      <w:r w:rsidRPr="00167365">
        <w:rPr>
          <w:rFonts w:ascii="Times New Roman" w:hAnsi="Times New Roman" w:cs="Times New Roman"/>
        </w:rPr>
        <w:t xml:space="preserve">Время, необходимое для реализации учебного плана, составляет от 65% до 80% времени пребывания детей в группах в зависимости от возраста детей, их индивидуальных особенностей и потребностей и включает: </w:t>
      </w:r>
    </w:p>
    <w:p w:rsidR="00167365" w:rsidRPr="00167365" w:rsidRDefault="00167365" w:rsidP="00167365">
      <w:pPr>
        <w:pStyle w:val="a3"/>
        <w:widowControl w:val="0"/>
        <w:numPr>
          <w:ilvl w:val="0"/>
          <w:numId w:val="1"/>
        </w:numPr>
        <w:suppressAutoHyphens/>
        <w:ind w:left="567" w:hanging="567"/>
        <w:contextualSpacing w:val="0"/>
        <w:jc w:val="both"/>
        <w:rPr>
          <w:sz w:val="22"/>
          <w:szCs w:val="22"/>
        </w:rPr>
      </w:pPr>
      <w:r w:rsidRPr="00167365">
        <w:rPr>
          <w:sz w:val="22"/>
          <w:szCs w:val="22"/>
        </w:rPr>
        <w:t>непосредственно образовательную деятельность</w:t>
      </w:r>
    </w:p>
    <w:p w:rsidR="00167365" w:rsidRPr="00167365" w:rsidRDefault="00167365" w:rsidP="00167365">
      <w:pPr>
        <w:pStyle w:val="a3"/>
        <w:widowControl w:val="0"/>
        <w:numPr>
          <w:ilvl w:val="0"/>
          <w:numId w:val="1"/>
        </w:numPr>
        <w:suppressAutoHyphens/>
        <w:ind w:left="567" w:hanging="567"/>
        <w:contextualSpacing w:val="0"/>
        <w:jc w:val="both"/>
        <w:rPr>
          <w:sz w:val="22"/>
          <w:szCs w:val="22"/>
        </w:rPr>
      </w:pPr>
      <w:proofErr w:type="gramStart"/>
      <w:r w:rsidRPr="00167365">
        <w:rPr>
          <w:sz w:val="22"/>
          <w:szCs w:val="22"/>
        </w:rPr>
        <w:t>совместную образовательную деятельность, осуществляемую в процессе организации различных видов детской деятельности (игровой, коммуникативной, трудовой, познавательно-исследовательской, продуктивной, музыкально-художественной, чтения);</w:t>
      </w:r>
      <w:proofErr w:type="gramEnd"/>
    </w:p>
    <w:p w:rsidR="00167365" w:rsidRPr="00167365" w:rsidRDefault="00167365" w:rsidP="00167365">
      <w:pPr>
        <w:pStyle w:val="a3"/>
        <w:widowControl w:val="0"/>
        <w:numPr>
          <w:ilvl w:val="0"/>
          <w:numId w:val="1"/>
        </w:numPr>
        <w:suppressAutoHyphens/>
        <w:ind w:left="567" w:hanging="567"/>
        <w:contextualSpacing w:val="0"/>
        <w:jc w:val="both"/>
        <w:rPr>
          <w:sz w:val="22"/>
          <w:szCs w:val="22"/>
        </w:rPr>
      </w:pPr>
      <w:r w:rsidRPr="00167365">
        <w:rPr>
          <w:sz w:val="22"/>
          <w:szCs w:val="22"/>
        </w:rPr>
        <w:t>образовательную деятельность, осуществляемую в ходе режимных моментов;</w:t>
      </w:r>
    </w:p>
    <w:p w:rsidR="00167365" w:rsidRPr="00167365" w:rsidRDefault="00167365" w:rsidP="00167365">
      <w:pPr>
        <w:pStyle w:val="a3"/>
        <w:widowControl w:val="0"/>
        <w:numPr>
          <w:ilvl w:val="0"/>
          <w:numId w:val="1"/>
        </w:numPr>
        <w:suppressAutoHyphens/>
        <w:ind w:left="567" w:hanging="567"/>
        <w:contextualSpacing w:val="0"/>
        <w:jc w:val="both"/>
        <w:rPr>
          <w:sz w:val="22"/>
          <w:szCs w:val="22"/>
        </w:rPr>
      </w:pPr>
      <w:r w:rsidRPr="00167365">
        <w:rPr>
          <w:sz w:val="22"/>
          <w:szCs w:val="22"/>
        </w:rPr>
        <w:t>самостоятельную деятельность детей;</w:t>
      </w:r>
    </w:p>
    <w:p w:rsidR="00167365" w:rsidRPr="00167365" w:rsidRDefault="00167365" w:rsidP="00167365">
      <w:pPr>
        <w:pStyle w:val="a3"/>
        <w:widowControl w:val="0"/>
        <w:numPr>
          <w:ilvl w:val="0"/>
          <w:numId w:val="1"/>
        </w:numPr>
        <w:suppressAutoHyphens/>
        <w:ind w:left="567" w:hanging="567"/>
        <w:contextualSpacing w:val="0"/>
        <w:jc w:val="both"/>
        <w:rPr>
          <w:sz w:val="22"/>
          <w:szCs w:val="22"/>
        </w:rPr>
      </w:pPr>
      <w:r w:rsidRPr="00167365">
        <w:rPr>
          <w:sz w:val="22"/>
          <w:szCs w:val="22"/>
        </w:rPr>
        <w:t>взаимодействие с семьями детей по реализации основной образовательной программы дошкольного образования.</w:t>
      </w:r>
    </w:p>
    <w:p w:rsidR="00167365" w:rsidRPr="00167365" w:rsidRDefault="00167365" w:rsidP="00167365">
      <w:pPr>
        <w:autoSpaceDE w:val="0"/>
        <w:autoSpaceDN w:val="0"/>
        <w:adjustRightInd w:val="0"/>
        <w:spacing w:after="0" w:line="240" w:lineRule="auto"/>
        <w:ind w:firstLine="567"/>
        <w:jc w:val="both"/>
        <w:rPr>
          <w:rFonts w:ascii="Times New Roman" w:hAnsi="Times New Roman" w:cs="Times New Roman"/>
        </w:rPr>
      </w:pPr>
      <w:r w:rsidRPr="00167365">
        <w:rPr>
          <w:rFonts w:ascii="Times New Roman" w:hAnsi="Times New Roman" w:cs="Times New Roman"/>
        </w:rPr>
        <w:t>В часть, формируемую участниками образовательных отношений, включена непосредственно образовательная деятельность раздела «Безопасность» (Ребенок осваивает опыт безопасного поведения в окружающем мире), коррекционно-речевые занятия.</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 xml:space="preserve">В учебном плане для всех возрастных групп непосредственно образовательная деятельность физической и художественно-эстетической направленности занимает 50% общего времени занятий. Непосредственно образовательная деятельность, требующая повышенной познавательной активности и умственного напряжения детей, проводится в первую половину дня и в дни наиболее высокой работоспособности детей. Для профилактики утомления детей указанная непосредственно образовательная деятельность сочетается </w:t>
      </w:r>
      <w:proofErr w:type="gramStart"/>
      <w:r w:rsidRPr="00167365">
        <w:rPr>
          <w:rFonts w:ascii="Times New Roman" w:hAnsi="Times New Roman" w:cs="Times New Roman"/>
        </w:rPr>
        <w:t>с</w:t>
      </w:r>
      <w:proofErr w:type="gramEnd"/>
      <w:r w:rsidRPr="00167365">
        <w:rPr>
          <w:rFonts w:ascii="Times New Roman" w:hAnsi="Times New Roman" w:cs="Times New Roman"/>
        </w:rPr>
        <w:t xml:space="preserve"> физкультурной и музыкальной.</w:t>
      </w:r>
    </w:p>
    <w:p w:rsidR="00167365" w:rsidRPr="00167365" w:rsidRDefault="00167365" w:rsidP="00167365">
      <w:pPr>
        <w:pStyle w:val="a5"/>
        <w:spacing w:after="0" w:line="240" w:lineRule="auto"/>
        <w:ind w:left="0" w:right="-96" w:firstLine="567"/>
        <w:jc w:val="both"/>
        <w:rPr>
          <w:rFonts w:ascii="Times New Roman" w:hAnsi="Times New Roman"/>
        </w:rPr>
      </w:pPr>
      <w:r w:rsidRPr="00167365">
        <w:rPr>
          <w:rFonts w:ascii="Times New Roman" w:hAnsi="Times New Roman"/>
        </w:rPr>
        <w:lastRenderedPageBreak/>
        <w:t>Организационными формами проведения непосредственно образовательной деятельности с воспитанниками являются фронтальные, подгрупповые, занятия малыми подгруппами (по 2-3 ребёнка) и индивидуальные.</w:t>
      </w:r>
    </w:p>
    <w:p w:rsidR="00167365" w:rsidRPr="00167365" w:rsidRDefault="00167365" w:rsidP="00167365">
      <w:pPr>
        <w:pStyle w:val="a5"/>
        <w:spacing w:after="0" w:line="240" w:lineRule="auto"/>
        <w:ind w:left="0" w:right="-96" w:firstLine="540"/>
        <w:jc w:val="both"/>
        <w:rPr>
          <w:rFonts w:ascii="Times New Roman" w:hAnsi="Times New Roman"/>
        </w:rPr>
      </w:pPr>
      <w:r w:rsidRPr="00167365">
        <w:rPr>
          <w:rFonts w:ascii="Times New Roman" w:hAnsi="Times New Roman"/>
        </w:rPr>
        <w:t>Реализация данного учебного плана предполагает успешное развитие детей, оптимальное качество образованности и воспитанности, развитие индивидуальности, личностный рост каждого воспитанника, готовность старших дошкольников к обучению в школе.</w:t>
      </w:r>
    </w:p>
    <w:p w:rsidR="00167365" w:rsidRPr="00167365" w:rsidRDefault="00167365" w:rsidP="00167365">
      <w:pPr>
        <w:pStyle w:val="a5"/>
        <w:spacing w:after="0" w:line="240" w:lineRule="auto"/>
        <w:ind w:left="0" w:right="-99" w:firstLine="567"/>
        <w:jc w:val="both"/>
        <w:rPr>
          <w:rFonts w:ascii="Times New Roman" w:hAnsi="Times New Roman"/>
        </w:rPr>
      </w:pPr>
    </w:p>
    <w:p w:rsidR="00167365" w:rsidRPr="00167365" w:rsidRDefault="00167365" w:rsidP="00167365">
      <w:pPr>
        <w:widowControl w:val="0"/>
        <w:spacing w:after="0" w:line="240" w:lineRule="auto"/>
        <w:ind w:firstLine="567"/>
        <w:jc w:val="both"/>
        <w:rPr>
          <w:rFonts w:ascii="Times New Roman" w:hAnsi="Times New Roman" w:cs="Times New Roman"/>
        </w:rPr>
      </w:pPr>
      <w:r w:rsidRPr="00F220A8">
        <w:rPr>
          <w:rFonts w:ascii="Times New Roman" w:hAnsi="Times New Roman" w:cs="Times New Roman"/>
          <w:b/>
          <w:i/>
        </w:rPr>
        <w:t>Учебный план начального общего образования</w:t>
      </w:r>
      <w:r w:rsidRPr="00167365">
        <w:rPr>
          <w:rFonts w:ascii="Times New Roman" w:hAnsi="Times New Roman" w:cs="Times New Roman"/>
        </w:rPr>
        <w:t xml:space="preserve"> соответствует действующему законодательству Российской  Федерации в области образования, обеспечивает исполнение федеральных государственных образовательных стандартов начального общего образования.</w:t>
      </w:r>
    </w:p>
    <w:p w:rsidR="00167365" w:rsidRPr="00167365" w:rsidRDefault="00167365" w:rsidP="00167365">
      <w:pPr>
        <w:widowControl w:val="0"/>
        <w:spacing w:after="0" w:line="240" w:lineRule="auto"/>
        <w:ind w:firstLine="540"/>
        <w:jc w:val="both"/>
        <w:rPr>
          <w:rFonts w:ascii="Times New Roman" w:hAnsi="Times New Roman" w:cs="Times New Roman"/>
        </w:rPr>
      </w:pPr>
      <w:r w:rsidRPr="00167365">
        <w:rPr>
          <w:rFonts w:ascii="Times New Roman" w:hAnsi="Times New Roman" w:cs="Times New Roman"/>
        </w:rPr>
        <w:t xml:space="preserve">Учебный план составлен на основе примерного учебного плана начального общего образования и фиксирует максимальный объем учебной нагрузки обучающихся, состав учебных предметов, распределяет учебное время, отводимое на освоение содержания образования по классам, учебным предметам.  </w:t>
      </w:r>
    </w:p>
    <w:p w:rsidR="00167365" w:rsidRPr="00167365" w:rsidRDefault="00167365" w:rsidP="00167365">
      <w:pPr>
        <w:widowControl w:val="0"/>
        <w:spacing w:after="0" w:line="240" w:lineRule="auto"/>
        <w:ind w:firstLine="540"/>
        <w:jc w:val="both"/>
        <w:rPr>
          <w:rFonts w:ascii="Times New Roman" w:hAnsi="Times New Roman" w:cs="Times New Roman"/>
        </w:rPr>
      </w:pPr>
      <w:r w:rsidRPr="00167365">
        <w:rPr>
          <w:rFonts w:ascii="Times New Roman" w:hAnsi="Times New Roman" w:cs="Times New Roman"/>
        </w:rPr>
        <w:t>В учебный план включены учебные курсы, обеспечивающие целостное восприятие мира, системно-деятельностный подход и индивидуализацию обучения.</w:t>
      </w:r>
    </w:p>
    <w:p w:rsidR="00167365" w:rsidRPr="00167365" w:rsidRDefault="00167365" w:rsidP="00167365">
      <w:pPr>
        <w:widowControl w:val="0"/>
        <w:spacing w:after="0" w:line="240" w:lineRule="auto"/>
        <w:ind w:firstLine="540"/>
        <w:jc w:val="both"/>
        <w:rPr>
          <w:rFonts w:ascii="Times New Roman" w:hAnsi="Times New Roman" w:cs="Times New Roman"/>
        </w:rPr>
      </w:pPr>
      <w:r w:rsidRPr="00167365">
        <w:rPr>
          <w:rFonts w:ascii="Times New Roman" w:hAnsi="Times New Roman" w:cs="Times New Roman"/>
        </w:rPr>
        <w:t>Учебный план предусматривает две части: обязательную часть и часть, формируемую участниками  образовательных отношений.</w:t>
      </w:r>
    </w:p>
    <w:p w:rsidR="00167365" w:rsidRPr="00167365" w:rsidRDefault="00167365" w:rsidP="00167365">
      <w:pPr>
        <w:widowControl w:val="0"/>
        <w:spacing w:after="0" w:line="240" w:lineRule="auto"/>
        <w:ind w:firstLine="540"/>
        <w:jc w:val="both"/>
        <w:rPr>
          <w:rFonts w:ascii="Times New Roman" w:hAnsi="Times New Roman" w:cs="Times New Roman"/>
        </w:rPr>
      </w:pPr>
      <w:r w:rsidRPr="00167365">
        <w:rPr>
          <w:rFonts w:ascii="Times New Roman" w:hAnsi="Times New Roman" w:cs="Times New Roman"/>
        </w:rPr>
        <w:t>Обязательная часть учебного плана определяет состав учебных предметов обязательных предметных областей. Обязательная часть учебного плана отражает содержание образования, которое обеспечивает достижение важнейших целей современного начального образования:</w:t>
      </w:r>
    </w:p>
    <w:p w:rsidR="00167365" w:rsidRPr="00167365" w:rsidRDefault="00167365" w:rsidP="00167365">
      <w:pPr>
        <w:widowControl w:val="0"/>
        <w:numPr>
          <w:ilvl w:val="0"/>
          <w:numId w:val="2"/>
        </w:numPr>
        <w:tabs>
          <w:tab w:val="clear" w:pos="2689"/>
          <w:tab w:val="num" w:pos="540"/>
        </w:tabs>
        <w:spacing w:after="0" w:line="240" w:lineRule="auto"/>
        <w:ind w:left="540" w:hanging="540"/>
        <w:jc w:val="both"/>
        <w:rPr>
          <w:rFonts w:ascii="Times New Roman" w:hAnsi="Times New Roman" w:cs="Times New Roman"/>
        </w:rPr>
      </w:pPr>
      <w:r w:rsidRPr="00167365">
        <w:rPr>
          <w:rFonts w:ascii="Times New Roman" w:hAnsi="Times New Roman" w:cs="Times New Roman"/>
        </w:rPr>
        <w:t>формирование гражданской идентичности обучающихся, приобщение их к общекультурным, национальным и этнокультурным ценностям;</w:t>
      </w:r>
    </w:p>
    <w:p w:rsidR="00167365" w:rsidRPr="00167365" w:rsidRDefault="00167365" w:rsidP="00167365">
      <w:pPr>
        <w:widowControl w:val="0"/>
        <w:numPr>
          <w:ilvl w:val="0"/>
          <w:numId w:val="2"/>
        </w:numPr>
        <w:tabs>
          <w:tab w:val="clear" w:pos="2689"/>
          <w:tab w:val="num" w:pos="540"/>
        </w:tabs>
        <w:spacing w:after="0" w:line="240" w:lineRule="auto"/>
        <w:ind w:left="540" w:hanging="540"/>
        <w:jc w:val="both"/>
        <w:rPr>
          <w:rFonts w:ascii="Times New Roman" w:hAnsi="Times New Roman" w:cs="Times New Roman"/>
        </w:rPr>
      </w:pPr>
      <w:r w:rsidRPr="00167365">
        <w:rPr>
          <w:rFonts w:ascii="Times New Roman" w:hAnsi="Times New Roman" w:cs="Times New Roman"/>
        </w:rPr>
        <w:t>готовность обучающихся к продолжению образования на последующих ступенях основного общего образования, их приобщение к информационным технологиям;</w:t>
      </w:r>
    </w:p>
    <w:p w:rsidR="00167365" w:rsidRPr="00167365" w:rsidRDefault="00167365" w:rsidP="00167365">
      <w:pPr>
        <w:widowControl w:val="0"/>
        <w:numPr>
          <w:ilvl w:val="0"/>
          <w:numId w:val="2"/>
        </w:numPr>
        <w:tabs>
          <w:tab w:val="clear" w:pos="2689"/>
          <w:tab w:val="num" w:pos="540"/>
        </w:tabs>
        <w:spacing w:after="0" w:line="240" w:lineRule="auto"/>
        <w:ind w:left="540" w:hanging="540"/>
        <w:jc w:val="both"/>
        <w:rPr>
          <w:rFonts w:ascii="Times New Roman" w:hAnsi="Times New Roman" w:cs="Times New Roman"/>
        </w:rPr>
      </w:pPr>
      <w:r w:rsidRPr="00167365">
        <w:rPr>
          <w:rFonts w:ascii="Times New Roman" w:hAnsi="Times New Roman" w:cs="Times New Roman"/>
        </w:rPr>
        <w:t>формирование здорового образа жизни, элементарных правил поведения в экстремальных ситуациях;</w:t>
      </w:r>
    </w:p>
    <w:p w:rsidR="00167365" w:rsidRPr="00167365" w:rsidRDefault="00167365" w:rsidP="00167365">
      <w:pPr>
        <w:widowControl w:val="0"/>
        <w:numPr>
          <w:ilvl w:val="0"/>
          <w:numId w:val="2"/>
        </w:numPr>
        <w:tabs>
          <w:tab w:val="clear" w:pos="2689"/>
          <w:tab w:val="num" w:pos="540"/>
        </w:tabs>
        <w:spacing w:after="0" w:line="240" w:lineRule="auto"/>
        <w:ind w:left="540" w:hanging="540"/>
        <w:jc w:val="both"/>
        <w:rPr>
          <w:rFonts w:ascii="Times New Roman" w:hAnsi="Times New Roman" w:cs="Times New Roman"/>
        </w:rPr>
      </w:pPr>
      <w:r w:rsidRPr="00167365">
        <w:rPr>
          <w:rFonts w:ascii="Times New Roman" w:hAnsi="Times New Roman" w:cs="Times New Roman"/>
        </w:rPr>
        <w:t xml:space="preserve"> личностное развитие </w:t>
      </w:r>
      <w:proofErr w:type="gramStart"/>
      <w:r w:rsidRPr="00167365">
        <w:rPr>
          <w:rFonts w:ascii="Times New Roman" w:hAnsi="Times New Roman" w:cs="Times New Roman"/>
        </w:rPr>
        <w:t>обучающихся</w:t>
      </w:r>
      <w:proofErr w:type="gramEnd"/>
      <w:r w:rsidRPr="00167365">
        <w:rPr>
          <w:rFonts w:ascii="Times New Roman" w:hAnsi="Times New Roman" w:cs="Times New Roman"/>
        </w:rPr>
        <w:t xml:space="preserve"> в соответствии с его индивидуальностью.</w:t>
      </w:r>
    </w:p>
    <w:p w:rsidR="00167365" w:rsidRPr="00167365" w:rsidRDefault="00167365" w:rsidP="00167365">
      <w:pPr>
        <w:widowControl w:val="0"/>
        <w:tabs>
          <w:tab w:val="left" w:pos="4500"/>
          <w:tab w:val="left" w:pos="9180"/>
          <w:tab w:val="left" w:pos="9360"/>
        </w:tabs>
        <w:spacing w:after="0" w:line="240" w:lineRule="auto"/>
        <w:ind w:firstLine="567"/>
        <w:jc w:val="both"/>
        <w:rPr>
          <w:rFonts w:ascii="Times New Roman" w:hAnsi="Times New Roman" w:cs="Times New Roman"/>
        </w:rPr>
      </w:pPr>
      <w:r w:rsidRPr="00167365">
        <w:rPr>
          <w:rFonts w:ascii="Times New Roman" w:hAnsi="Times New Roman" w:cs="Times New Roman"/>
        </w:rPr>
        <w:t xml:space="preserve">Содержание образования реализуется через учебно-методический комплекс «Школа России», принципами построения которой являются приоритет воспитания в образовательном процессе, личностно-ориентированный и </w:t>
      </w:r>
      <w:proofErr w:type="spellStart"/>
      <w:r w:rsidRPr="00167365">
        <w:rPr>
          <w:rFonts w:ascii="Times New Roman" w:hAnsi="Times New Roman" w:cs="Times New Roman"/>
        </w:rPr>
        <w:t>деятельностный</w:t>
      </w:r>
      <w:proofErr w:type="spellEnd"/>
      <w:r w:rsidRPr="00167365">
        <w:rPr>
          <w:rFonts w:ascii="Times New Roman" w:hAnsi="Times New Roman" w:cs="Times New Roman"/>
        </w:rPr>
        <w:t xml:space="preserve"> характер обучения. Все учебные предметы формируют у </w:t>
      </w:r>
      <w:proofErr w:type="gramStart"/>
      <w:r w:rsidRPr="00167365">
        <w:rPr>
          <w:rFonts w:ascii="Times New Roman" w:hAnsi="Times New Roman" w:cs="Times New Roman"/>
        </w:rPr>
        <w:t>обучающихся</w:t>
      </w:r>
      <w:proofErr w:type="gramEnd"/>
      <w:r w:rsidRPr="00167365">
        <w:rPr>
          <w:rFonts w:ascii="Times New Roman" w:hAnsi="Times New Roman" w:cs="Times New Roman"/>
        </w:rPr>
        <w:t xml:space="preserve"> единую современную картину мира, развивают умение учиться.</w:t>
      </w:r>
    </w:p>
    <w:p w:rsidR="00167365" w:rsidRPr="00167365" w:rsidRDefault="00167365" w:rsidP="00167365">
      <w:pPr>
        <w:widowControl w:val="0"/>
        <w:tabs>
          <w:tab w:val="left" w:pos="4500"/>
          <w:tab w:val="left" w:pos="9180"/>
          <w:tab w:val="left" w:pos="9360"/>
        </w:tabs>
        <w:spacing w:after="0" w:line="240" w:lineRule="auto"/>
        <w:ind w:firstLine="567"/>
        <w:jc w:val="both"/>
        <w:rPr>
          <w:rFonts w:ascii="Times New Roman" w:hAnsi="Times New Roman" w:cs="Times New Roman"/>
        </w:rPr>
      </w:pPr>
      <w:proofErr w:type="gramStart"/>
      <w:r w:rsidRPr="00167365">
        <w:rPr>
          <w:rFonts w:ascii="Times New Roman" w:hAnsi="Times New Roman" w:cs="Times New Roman"/>
        </w:rPr>
        <w:t>В обязательную часть учебного плана входят учебные предметы «Русский язык», «Литературное чтение», «Иностранный язык (английский язык)», «Математика», «Окружающий мир», «Основы религиозных культур и светской этики», «Музыка», «Изобразительное искусство», «Технология», «Физическая культура».</w:t>
      </w:r>
      <w:proofErr w:type="gramEnd"/>
    </w:p>
    <w:p w:rsidR="00167365" w:rsidRPr="00167365" w:rsidRDefault="00167365" w:rsidP="00167365">
      <w:pPr>
        <w:tabs>
          <w:tab w:val="left" w:pos="4500"/>
          <w:tab w:val="left" w:pos="9180"/>
          <w:tab w:val="left" w:pos="9360"/>
        </w:tabs>
        <w:spacing w:after="0" w:line="240" w:lineRule="auto"/>
        <w:ind w:firstLine="567"/>
        <w:jc w:val="both"/>
        <w:rPr>
          <w:rFonts w:ascii="Times New Roman" w:hAnsi="Times New Roman" w:cs="Times New Roman"/>
        </w:rPr>
      </w:pPr>
      <w:r w:rsidRPr="00167365">
        <w:rPr>
          <w:rFonts w:ascii="Times New Roman" w:hAnsi="Times New Roman" w:cs="Times New Roman"/>
        </w:rPr>
        <w:t xml:space="preserve">Часть учебного плана, формируемая участниками образовательных отношений,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Время, отводимое на данную часть учебного плана, в МКОУ «Рыпушкальская ООШ» используется на увеличение учебных часов по русскому языку, предусмотренных на изучение в обязательной части. </w:t>
      </w:r>
    </w:p>
    <w:p w:rsidR="00167365" w:rsidRPr="00167365" w:rsidRDefault="00167365" w:rsidP="00167365">
      <w:pPr>
        <w:autoSpaceDE w:val="0"/>
        <w:autoSpaceDN w:val="0"/>
        <w:adjustRightInd w:val="0"/>
        <w:spacing w:after="0" w:line="240" w:lineRule="auto"/>
        <w:ind w:firstLine="567"/>
        <w:jc w:val="both"/>
        <w:rPr>
          <w:rFonts w:ascii="Times New Roman" w:hAnsi="Times New Roman" w:cs="Times New Roman"/>
        </w:rPr>
      </w:pPr>
      <w:r w:rsidRPr="00167365">
        <w:rPr>
          <w:rFonts w:ascii="Times New Roman" w:hAnsi="Times New Roman" w:cs="Times New Roman"/>
        </w:rPr>
        <w:t>Формами организации учебных занятий являются традиционные уроки, уроки-экскурсии, игровые формы, проектные задания и другие</w:t>
      </w:r>
    </w:p>
    <w:p w:rsidR="00167365" w:rsidRPr="00167365" w:rsidRDefault="00167365" w:rsidP="00167365">
      <w:pPr>
        <w:pStyle w:val="a7"/>
        <w:ind w:firstLine="540"/>
        <w:jc w:val="both"/>
        <w:rPr>
          <w:b w:val="0"/>
          <w:bCs w:val="0"/>
          <w:sz w:val="22"/>
          <w:szCs w:val="22"/>
        </w:rPr>
      </w:pPr>
      <w:r w:rsidRPr="00167365">
        <w:rPr>
          <w:b w:val="0"/>
          <w:bCs w:val="0"/>
          <w:sz w:val="22"/>
          <w:szCs w:val="22"/>
        </w:rPr>
        <w:t>Дети с ограниченными возможностями здоровья обучаются в общеобразовательных классах. В МКОУ «Рыпушкальская ООШ» организовано  психолого-педагогическое сопровождение данной категории обучающихся по освоению основной общеобразовательной программы начального общего образования с целью преодоления учебных трудностей, коррекции нарушений развития и социальной адаптации. Сопровождение ведется с учетом особенностей психофизического развития, индивидуальных возможностей обучающихся на основе специальных педагогических подходов и наиболее подходящих методов и способов обучения и воспитания. Коррекционная работа с детьми с ограниченными возможностями здоровья ведется специалистами в соответствии с «Программой коррекционной работы», являющейся частью «Основной общеобразовательной программы начального общего образования МКОУ «Рыпушкальская ООШ», индивидуальными картами сопровождения.</w:t>
      </w:r>
    </w:p>
    <w:p w:rsidR="00167365" w:rsidRDefault="00167365" w:rsidP="00167365">
      <w:pPr>
        <w:autoSpaceDE w:val="0"/>
        <w:autoSpaceDN w:val="0"/>
        <w:adjustRightInd w:val="0"/>
        <w:spacing w:after="0" w:line="240" w:lineRule="auto"/>
        <w:ind w:firstLine="567"/>
        <w:jc w:val="both"/>
        <w:rPr>
          <w:rFonts w:ascii="Times New Roman" w:eastAsiaTheme="minorHAnsi" w:hAnsi="Times New Roman" w:cs="Times New Roman"/>
          <w:color w:val="000000"/>
          <w:sz w:val="23"/>
          <w:szCs w:val="23"/>
          <w:lang w:eastAsia="en-US"/>
        </w:rPr>
      </w:pPr>
    </w:p>
    <w:p w:rsidR="00F220A8" w:rsidRPr="00167365" w:rsidRDefault="00F220A8" w:rsidP="00167365">
      <w:pPr>
        <w:autoSpaceDE w:val="0"/>
        <w:autoSpaceDN w:val="0"/>
        <w:adjustRightInd w:val="0"/>
        <w:spacing w:after="0" w:line="240" w:lineRule="auto"/>
        <w:ind w:firstLine="567"/>
        <w:jc w:val="both"/>
        <w:rPr>
          <w:rFonts w:ascii="Times New Roman" w:eastAsiaTheme="minorHAnsi" w:hAnsi="Times New Roman" w:cs="Times New Roman"/>
          <w:color w:val="000000"/>
          <w:sz w:val="23"/>
          <w:szCs w:val="23"/>
          <w:lang w:eastAsia="en-US"/>
        </w:rPr>
      </w:pPr>
    </w:p>
    <w:p w:rsidR="00167365" w:rsidRPr="00167365" w:rsidRDefault="00167365" w:rsidP="00167365">
      <w:pPr>
        <w:spacing w:after="0" w:line="240" w:lineRule="auto"/>
        <w:ind w:firstLine="567"/>
        <w:jc w:val="both"/>
        <w:rPr>
          <w:rFonts w:ascii="Times New Roman" w:hAnsi="Times New Roman" w:cs="Times New Roman"/>
        </w:rPr>
      </w:pPr>
      <w:r w:rsidRPr="00F220A8">
        <w:rPr>
          <w:rFonts w:ascii="Times New Roman" w:hAnsi="Times New Roman" w:cs="Times New Roman"/>
          <w:b/>
          <w:i/>
        </w:rPr>
        <w:t xml:space="preserve">Учебный план в 5 </w:t>
      </w:r>
      <w:r w:rsidR="00776B70">
        <w:rPr>
          <w:rFonts w:ascii="Times New Roman" w:hAnsi="Times New Roman" w:cs="Times New Roman"/>
          <w:b/>
          <w:i/>
        </w:rPr>
        <w:t xml:space="preserve">– 6 </w:t>
      </w:r>
      <w:r w:rsidRPr="00F220A8">
        <w:rPr>
          <w:rFonts w:ascii="Times New Roman" w:hAnsi="Times New Roman" w:cs="Times New Roman"/>
          <w:b/>
          <w:i/>
        </w:rPr>
        <w:t>класс</w:t>
      </w:r>
      <w:r w:rsidR="00776B70">
        <w:rPr>
          <w:rFonts w:ascii="Times New Roman" w:hAnsi="Times New Roman" w:cs="Times New Roman"/>
          <w:b/>
          <w:i/>
        </w:rPr>
        <w:t>ах</w:t>
      </w:r>
      <w:r w:rsidRPr="00167365">
        <w:rPr>
          <w:rFonts w:ascii="Times New Roman" w:hAnsi="Times New Roman" w:cs="Times New Roman"/>
        </w:rPr>
        <w:t xml:space="preserve"> соответствует действующему законодательству Российской Федерации в области образования, обеспечивает исполнение федеральных государственных образовательных стандартов основного общего образования.</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Учебный план призван обеспечить реализацию целей и задач образования, которые определены ФЗ «Об образовании в Российской Федерации», основной образовательной программой основного общего образования МКОУ «Рыпушкальская ООШ», Уставом образовательного учреждения.</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 xml:space="preserve">Учебный план составлен на основе примерного учебного плана основного общего образования и фиксирует максимальный объем учебной нагрузки обучающихся, состав учебных предметов, распределяет учебное время, отводимое на освоение содержания образования по учебным предметам. </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Учебный план состоит из двух частей: обязательной части и части, формируемой участниками образовательных отношений.</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 xml:space="preserve">Обязательная часть учебного плана определяет состав учебных предметов обязательных предметных областей для всех имеющих по данной программе государственную аккредитацию образовательных организаций, реализующих образовательную программу основного общего образования, и учебное время, отводимое на их изучение по классам (годам) обучения. </w:t>
      </w:r>
    </w:p>
    <w:p w:rsidR="00167365" w:rsidRPr="00167365" w:rsidRDefault="00167365" w:rsidP="00167365">
      <w:pPr>
        <w:spacing w:after="0" w:line="240" w:lineRule="auto"/>
        <w:ind w:firstLine="567"/>
        <w:jc w:val="both"/>
        <w:rPr>
          <w:rFonts w:ascii="Times New Roman" w:hAnsi="Times New Roman" w:cs="Times New Roman"/>
        </w:rPr>
      </w:pPr>
      <w:proofErr w:type="gramStart"/>
      <w:r w:rsidRPr="00167365">
        <w:rPr>
          <w:rFonts w:ascii="Times New Roman" w:hAnsi="Times New Roman" w:cs="Times New Roman"/>
        </w:rPr>
        <w:t>Обязательная часть учебного плана состоит из семи предметных областей, изучение которых обеспечивает освоение основной образовательной программы основного общего образования с учетом общих требований ФГОС ООО, формирование гражданской идентичности школьников, их приобщение к общекультурным и национальным ценностям, информационным технологиям, готовность к продолжению образования в старшей школе, формирование здорового образа жизни, знаний поведения в экстремальных ситуациях, личностного развития обучающихся в соответствии с</w:t>
      </w:r>
      <w:proofErr w:type="gramEnd"/>
      <w:r w:rsidRPr="00167365">
        <w:rPr>
          <w:rFonts w:ascii="Times New Roman" w:hAnsi="Times New Roman" w:cs="Times New Roman"/>
        </w:rPr>
        <w:t xml:space="preserve"> индивидуальностью.</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 xml:space="preserve">Предметная область «Филология» представлена учебными предметами «Русский язык, «Литература», «Иностранный язык (английский язык)». </w:t>
      </w:r>
      <w:proofErr w:type="gramStart"/>
      <w:r w:rsidRPr="00167365">
        <w:rPr>
          <w:rFonts w:ascii="Times New Roman" w:hAnsi="Times New Roman" w:cs="Times New Roman"/>
        </w:rPr>
        <w:t>Основными задачами реализации данной предметной области являются изучение языка как знаковой системы, лежащей в основе человеческого общения, формирование базовых умений, обеспечивающих возможность дальнейшего изучения языков, обогащение активного и потенциального словарного запаса для достижения более высоких результатов при изучении других учебных предметов, получение доступа к литературному наследию, формирование гражданской, этнической и социальной идентичности.</w:t>
      </w:r>
      <w:proofErr w:type="gramEnd"/>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Предметная область «Математика и информатика» в 5</w:t>
      </w:r>
      <w:r w:rsidR="00776B70">
        <w:rPr>
          <w:rFonts w:ascii="Times New Roman" w:hAnsi="Times New Roman" w:cs="Times New Roman"/>
        </w:rPr>
        <w:t xml:space="preserve"> - 6</w:t>
      </w:r>
      <w:r w:rsidRPr="00167365">
        <w:rPr>
          <w:rFonts w:ascii="Times New Roman" w:hAnsi="Times New Roman" w:cs="Times New Roman"/>
        </w:rPr>
        <w:t xml:space="preserve"> класс</w:t>
      </w:r>
      <w:r w:rsidR="00776B70">
        <w:rPr>
          <w:rFonts w:ascii="Times New Roman" w:hAnsi="Times New Roman" w:cs="Times New Roman"/>
        </w:rPr>
        <w:t>ах</w:t>
      </w:r>
      <w:r w:rsidRPr="00167365">
        <w:rPr>
          <w:rFonts w:ascii="Times New Roman" w:hAnsi="Times New Roman" w:cs="Times New Roman"/>
        </w:rPr>
        <w:t xml:space="preserve"> представлена учебным предметом «Математика». Данный предмет решает задачи формирования представлений о математической науке, об информационных процессах в современном мире, развития логического и математического мышления, математического рассуждения, умения применять математические знания при решении различных задач.</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Учебные предметы «История», «География»</w:t>
      </w:r>
      <w:r w:rsidR="006C16AD">
        <w:rPr>
          <w:rFonts w:ascii="Times New Roman" w:hAnsi="Times New Roman" w:cs="Times New Roman"/>
        </w:rPr>
        <w:t>, «Обществознание»</w:t>
      </w:r>
      <w:r w:rsidRPr="00167365">
        <w:rPr>
          <w:rFonts w:ascii="Times New Roman" w:hAnsi="Times New Roman" w:cs="Times New Roman"/>
        </w:rPr>
        <w:t xml:space="preserve"> изучаются в рамках предметной области «Общественно-научные предметы». Данные учебные предметы позволяют формировать мировоззренческую, ценностно-смысловую сферу </w:t>
      </w:r>
      <w:proofErr w:type="gramStart"/>
      <w:r w:rsidRPr="00167365">
        <w:rPr>
          <w:rFonts w:ascii="Times New Roman" w:hAnsi="Times New Roman" w:cs="Times New Roman"/>
        </w:rPr>
        <w:t>обучающихся</w:t>
      </w:r>
      <w:proofErr w:type="gramEnd"/>
      <w:r w:rsidRPr="00167365">
        <w:rPr>
          <w:rFonts w:ascii="Times New Roman" w:hAnsi="Times New Roman" w:cs="Times New Roman"/>
        </w:rPr>
        <w:t>, личностные основы российской гражданской идентичности, развивать экологическое мышление, социальную ответственности, самосознание.</w:t>
      </w:r>
    </w:p>
    <w:p w:rsidR="00167365" w:rsidRPr="00167365" w:rsidRDefault="00167365" w:rsidP="00167365">
      <w:pPr>
        <w:spacing w:after="0" w:line="240" w:lineRule="auto"/>
        <w:ind w:firstLine="567"/>
        <w:jc w:val="both"/>
        <w:rPr>
          <w:rFonts w:ascii="Times New Roman" w:hAnsi="Times New Roman" w:cs="Times New Roman"/>
        </w:rPr>
      </w:pPr>
      <w:proofErr w:type="gramStart"/>
      <w:r w:rsidRPr="00167365">
        <w:rPr>
          <w:rFonts w:ascii="Times New Roman" w:hAnsi="Times New Roman" w:cs="Times New Roman"/>
        </w:rPr>
        <w:t>В рамках предметной области «Естественнонаучные предметы» ведется учебный предмет «Биология», который направлен на формирование у обучающихся целостной научной картины мира.</w:t>
      </w:r>
      <w:proofErr w:type="gramEnd"/>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Учебные предметы «Музыка», «Изобразительное искусство», представленные в предметной области «Искусство», способствуют решению задач по развитию эстетического вкуса и художественного мышления обучающихся, индивидуальных творческих способностей, формирование интереса и уважения к культурному наследию народов России и мира, осознания значения искусства.</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Предметная область «Технология» представлена учебным предметом «Технология». Основные задачи данной образовательной области – развитие инновационной творческой деятельности в процессе решения прикладных учебных задач, активное использование знаний, полученных при изучении других учебных предметов и сформированных универсальных учебных действий.</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lastRenderedPageBreak/>
        <w:t>Учебный предмет «Физическая культура» обеспечивает укрепление здоровья обучающихся, содействует гармоничному физическому, нравственному и социальному развитию, формирует установки на активный, экологически целесообразный, здоровый и безопасный образ жизни, развитие двигательной активности, основных физических качеств.</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При 5-дневной учебной неделе количество часов на физическую культуру составляет 2 часа, третий час реализуется за счет внеурочной деятельности: в школе организована работа секции «Общая физическая подготовка».</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Предметная область «Основы духовно-нравственной культуры народов России» обеспечивает знание основных норм морали, культурных традиций народа, формирование представлений об исторической роли гражданского народа в становлении российской гражданственности. Данная предметная область реализуется через учебный предмет «Моя Карелия», через включение в рабочие программы тем, содержащих вопросы духовно-нравственного воспитания, а также через внеурочную деятельность в рамках реализации Программы воспитания и социализации.</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Часть учебного плана, формируемая участниками образовательных отношений,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образовательной организации.</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 xml:space="preserve">Часы в части учебного плана, формируемого участниками образовательных отношений МКОУ «Рыпушкальская ООШ», отведены в 5 </w:t>
      </w:r>
      <w:r w:rsidR="006C16AD">
        <w:rPr>
          <w:rFonts w:ascii="Times New Roman" w:hAnsi="Times New Roman" w:cs="Times New Roman"/>
        </w:rPr>
        <w:t xml:space="preserve">– 6 </w:t>
      </w:r>
      <w:r w:rsidRPr="00167365">
        <w:rPr>
          <w:rFonts w:ascii="Times New Roman" w:hAnsi="Times New Roman" w:cs="Times New Roman"/>
        </w:rPr>
        <w:t>класс</w:t>
      </w:r>
      <w:r w:rsidR="006C16AD">
        <w:rPr>
          <w:rFonts w:ascii="Times New Roman" w:hAnsi="Times New Roman" w:cs="Times New Roman"/>
        </w:rPr>
        <w:t>ах</w:t>
      </w:r>
      <w:r w:rsidRPr="00167365">
        <w:rPr>
          <w:rFonts w:ascii="Times New Roman" w:hAnsi="Times New Roman" w:cs="Times New Roman"/>
        </w:rPr>
        <w:t xml:space="preserve"> на учебный предмет «Моя Карелия» и учебный предмет «Обществознание»</w:t>
      </w:r>
      <w:r w:rsidR="006C16AD">
        <w:rPr>
          <w:rFonts w:ascii="Times New Roman" w:hAnsi="Times New Roman" w:cs="Times New Roman"/>
        </w:rPr>
        <w:t xml:space="preserve"> (5 класс)</w:t>
      </w:r>
      <w:r w:rsidRPr="00167365">
        <w:rPr>
          <w:rFonts w:ascii="Times New Roman" w:hAnsi="Times New Roman" w:cs="Times New Roman"/>
        </w:rPr>
        <w:t xml:space="preserve">. Данные предметы обеспечивают интересы и потребности участников образовательных отношений, в том числе этнокультурные. Учебный предмет «Моя Карелия» направлен на достижение следующих личностных результатов: осознание своей этнической принадлежности, знание истории, культуры Карелии, воспитание любви к малой родине, ответственности и долга перед Родиной, на формирование способностей к социально-культурной интеграции и самоопределению. Учебный предмет «Обществознание» способствует интеллектуальному развитию учащихся, </w:t>
      </w:r>
      <w:proofErr w:type="spellStart"/>
      <w:r w:rsidRPr="00167365">
        <w:rPr>
          <w:rFonts w:ascii="Times New Roman" w:hAnsi="Times New Roman" w:cs="Times New Roman"/>
        </w:rPr>
        <w:t>гуманизации</w:t>
      </w:r>
      <w:proofErr w:type="spellEnd"/>
      <w:r w:rsidRPr="00167365">
        <w:rPr>
          <w:rFonts w:ascii="Times New Roman" w:hAnsi="Times New Roman" w:cs="Times New Roman"/>
        </w:rPr>
        <w:t xml:space="preserve"> личности, формированию жизненной стратегии личности, развитию познавательных способностей обучающихся, дает возможность ученику оценить себя как личность, понять свои социальные роли и собственное место в социуме и культурной среде; также является пропедевтическим курсом.</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Учебные предметы из части, формируемой участниками образовательных отношений, обеспечены рекомендованными к использованию учебниками и учебными пособиями.</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Формами организации учебных занятий являются традиционные уроки, уроки-экскурсии, игровые формы, проектные задания, лабораторные и практические работы и другие.</w:t>
      </w:r>
    </w:p>
    <w:p w:rsidR="00167365" w:rsidRPr="00167365" w:rsidRDefault="00167365" w:rsidP="00167365">
      <w:pPr>
        <w:spacing w:after="0" w:line="240" w:lineRule="auto"/>
        <w:jc w:val="both"/>
        <w:rPr>
          <w:rFonts w:ascii="Times New Roman" w:hAnsi="Times New Roman" w:cs="Times New Roman"/>
        </w:rPr>
      </w:pPr>
    </w:p>
    <w:p w:rsidR="00167365" w:rsidRPr="00167365" w:rsidRDefault="00167365" w:rsidP="00167365">
      <w:pPr>
        <w:spacing w:after="0" w:line="240" w:lineRule="auto"/>
        <w:ind w:firstLine="567"/>
        <w:jc w:val="both"/>
        <w:rPr>
          <w:rFonts w:ascii="Times New Roman" w:hAnsi="Times New Roman" w:cs="Times New Roman"/>
        </w:rPr>
      </w:pPr>
      <w:r w:rsidRPr="00F220A8">
        <w:rPr>
          <w:rFonts w:ascii="Times New Roman" w:hAnsi="Times New Roman" w:cs="Times New Roman"/>
          <w:b/>
          <w:i/>
        </w:rPr>
        <w:t xml:space="preserve">Учебный план для </w:t>
      </w:r>
      <w:r w:rsidR="006C16AD">
        <w:rPr>
          <w:rFonts w:ascii="Times New Roman" w:hAnsi="Times New Roman" w:cs="Times New Roman"/>
          <w:b/>
          <w:i/>
        </w:rPr>
        <w:t>7</w:t>
      </w:r>
      <w:r w:rsidRPr="00F220A8">
        <w:rPr>
          <w:rFonts w:ascii="Times New Roman" w:hAnsi="Times New Roman" w:cs="Times New Roman"/>
          <w:b/>
          <w:i/>
        </w:rPr>
        <w:t xml:space="preserve"> – 9 классов</w:t>
      </w:r>
      <w:r w:rsidRPr="00167365">
        <w:rPr>
          <w:rFonts w:ascii="Times New Roman" w:hAnsi="Times New Roman" w:cs="Times New Roman"/>
        </w:rPr>
        <w:t xml:space="preserve"> составлен на основе базисного учебного плана основного общего образования и фиксирует максимальный объем учебной нагрузки обучающихся, состав учебных предметов, распределяет учебное время, отводимое на освоение содержания образования по классам, учебным предметам.  </w:t>
      </w:r>
    </w:p>
    <w:p w:rsidR="00167365" w:rsidRPr="00167365" w:rsidRDefault="00167365" w:rsidP="00167365">
      <w:pPr>
        <w:spacing w:after="0" w:line="240" w:lineRule="auto"/>
        <w:ind w:firstLine="567"/>
        <w:jc w:val="both"/>
        <w:rPr>
          <w:rFonts w:ascii="Times New Roman" w:hAnsi="Times New Roman" w:cs="Times New Roman"/>
        </w:rPr>
      </w:pPr>
      <w:r w:rsidRPr="00167365">
        <w:rPr>
          <w:rFonts w:ascii="Times New Roman" w:hAnsi="Times New Roman" w:cs="Times New Roman"/>
        </w:rPr>
        <w:t>Учебный план основного общего образования состоит из предметов федерального компонента, регионального (национально-регионального) компонента и компонента образовательного учреждения.</w:t>
      </w:r>
    </w:p>
    <w:p w:rsidR="00167365" w:rsidRPr="00167365" w:rsidRDefault="00167365" w:rsidP="00167365">
      <w:pPr>
        <w:pStyle w:val="a7"/>
        <w:ind w:firstLine="567"/>
        <w:jc w:val="both"/>
        <w:rPr>
          <w:b w:val="0"/>
          <w:bCs w:val="0"/>
          <w:sz w:val="22"/>
          <w:szCs w:val="22"/>
        </w:rPr>
      </w:pPr>
      <w:r w:rsidRPr="00167365">
        <w:rPr>
          <w:b w:val="0"/>
          <w:bCs w:val="0"/>
          <w:sz w:val="22"/>
          <w:szCs w:val="22"/>
        </w:rPr>
        <w:t xml:space="preserve">Федеральный компонент реализует выполнение государственного образовательного стандарта, который обеспечивает единство образовательного пространства РФ и гарантирует овладение выпускниками необходимым минимумом знаний, умений и навыков. </w:t>
      </w:r>
    </w:p>
    <w:p w:rsidR="00167365" w:rsidRPr="00167365" w:rsidRDefault="00167365" w:rsidP="00167365">
      <w:pPr>
        <w:pStyle w:val="a7"/>
        <w:ind w:firstLine="567"/>
        <w:jc w:val="both"/>
        <w:rPr>
          <w:b w:val="0"/>
          <w:bCs w:val="0"/>
          <w:sz w:val="22"/>
          <w:szCs w:val="22"/>
        </w:rPr>
      </w:pPr>
      <w:r w:rsidRPr="00167365">
        <w:rPr>
          <w:b w:val="0"/>
          <w:bCs w:val="0"/>
          <w:sz w:val="22"/>
          <w:szCs w:val="22"/>
        </w:rPr>
        <w:t>Особенности учебного плана:</w:t>
      </w:r>
    </w:p>
    <w:p w:rsidR="00167365" w:rsidRPr="00167365" w:rsidRDefault="00167365" w:rsidP="00167365">
      <w:pPr>
        <w:pStyle w:val="a7"/>
        <w:numPr>
          <w:ilvl w:val="0"/>
          <w:numId w:val="3"/>
        </w:numPr>
        <w:ind w:left="567" w:hanging="567"/>
        <w:jc w:val="both"/>
        <w:rPr>
          <w:b w:val="0"/>
          <w:bCs w:val="0"/>
          <w:sz w:val="22"/>
          <w:szCs w:val="22"/>
        </w:rPr>
      </w:pPr>
      <w:r w:rsidRPr="00167365">
        <w:rPr>
          <w:b w:val="0"/>
          <w:bCs w:val="0"/>
          <w:sz w:val="22"/>
          <w:szCs w:val="22"/>
        </w:rPr>
        <w:t>Предмет «Математика» в 7-9 классах реализуется через 2 модуля: «Алгебра», «Геометрия».</w:t>
      </w:r>
    </w:p>
    <w:p w:rsidR="00167365" w:rsidRPr="00167365" w:rsidRDefault="00167365" w:rsidP="00167365">
      <w:pPr>
        <w:pStyle w:val="a7"/>
        <w:numPr>
          <w:ilvl w:val="0"/>
          <w:numId w:val="3"/>
        </w:numPr>
        <w:ind w:left="567" w:hanging="567"/>
        <w:jc w:val="both"/>
        <w:rPr>
          <w:b w:val="0"/>
          <w:bCs w:val="0"/>
          <w:sz w:val="22"/>
          <w:szCs w:val="22"/>
        </w:rPr>
      </w:pPr>
      <w:r w:rsidRPr="00167365">
        <w:rPr>
          <w:b w:val="0"/>
          <w:bCs w:val="0"/>
          <w:sz w:val="22"/>
          <w:szCs w:val="22"/>
        </w:rPr>
        <w:t>Предмет «Искусство» изучается в 7-9 классах и реализуется через 2 модуля: «Музыка», «ИЗО»; в 8, 9 классах модули реализуются по полугодиям.</w:t>
      </w:r>
    </w:p>
    <w:p w:rsidR="00167365" w:rsidRPr="00167365" w:rsidRDefault="00167365" w:rsidP="00167365">
      <w:pPr>
        <w:pStyle w:val="a7"/>
        <w:numPr>
          <w:ilvl w:val="0"/>
          <w:numId w:val="3"/>
        </w:numPr>
        <w:ind w:left="567" w:hanging="567"/>
        <w:jc w:val="both"/>
        <w:rPr>
          <w:b w:val="0"/>
          <w:bCs w:val="0"/>
          <w:sz w:val="22"/>
          <w:szCs w:val="22"/>
        </w:rPr>
      </w:pPr>
      <w:r w:rsidRPr="00167365">
        <w:rPr>
          <w:b w:val="0"/>
          <w:bCs w:val="0"/>
          <w:sz w:val="22"/>
          <w:szCs w:val="22"/>
        </w:rPr>
        <w:t>Предмет «Технология» в 7 классе включает 2 раздела: «Сельскохозяйственный труд», «Технология»</w:t>
      </w:r>
    </w:p>
    <w:p w:rsidR="00167365" w:rsidRPr="00167365" w:rsidRDefault="00167365" w:rsidP="00167365">
      <w:pPr>
        <w:pStyle w:val="a7"/>
        <w:ind w:firstLine="567"/>
        <w:jc w:val="both"/>
        <w:rPr>
          <w:b w:val="0"/>
          <w:bCs w:val="0"/>
          <w:sz w:val="22"/>
          <w:szCs w:val="22"/>
        </w:rPr>
      </w:pPr>
      <w:r w:rsidRPr="00167365">
        <w:rPr>
          <w:b w:val="0"/>
          <w:bCs w:val="0"/>
          <w:sz w:val="22"/>
          <w:szCs w:val="22"/>
        </w:rPr>
        <w:t xml:space="preserve">Базисное количество часов на образовательные области в учебном плане сохраняется.  </w:t>
      </w:r>
    </w:p>
    <w:p w:rsidR="00167365" w:rsidRPr="00167365" w:rsidRDefault="00167365" w:rsidP="00167365">
      <w:pPr>
        <w:pStyle w:val="a7"/>
        <w:ind w:firstLine="567"/>
        <w:jc w:val="both"/>
        <w:rPr>
          <w:b w:val="0"/>
          <w:bCs w:val="0"/>
          <w:sz w:val="22"/>
          <w:szCs w:val="22"/>
        </w:rPr>
      </w:pPr>
      <w:r w:rsidRPr="00167365">
        <w:rPr>
          <w:b w:val="0"/>
          <w:bCs w:val="0"/>
          <w:sz w:val="22"/>
          <w:szCs w:val="22"/>
        </w:rPr>
        <w:t xml:space="preserve">На реализацию национально-регионального компонента в 7-9 классах  отводится по 1 часу на изучение предмета «Моя Карелия». Данный курс формирует у </w:t>
      </w:r>
      <w:proofErr w:type="gramStart"/>
      <w:r w:rsidRPr="00167365">
        <w:rPr>
          <w:b w:val="0"/>
          <w:bCs w:val="0"/>
          <w:sz w:val="22"/>
          <w:szCs w:val="22"/>
        </w:rPr>
        <w:t>обучающихся</w:t>
      </w:r>
      <w:proofErr w:type="gramEnd"/>
      <w:r w:rsidRPr="00167365">
        <w:rPr>
          <w:b w:val="0"/>
          <w:bCs w:val="0"/>
          <w:sz w:val="22"/>
          <w:szCs w:val="22"/>
        </w:rPr>
        <w:t xml:space="preserve"> целостное представление о природе, истории и культуре Карелии. Кроме этого, национально-региональный компонент реализуется и в рамках соответствующих учебных предметов федерального компонента.</w:t>
      </w:r>
    </w:p>
    <w:p w:rsidR="00167365" w:rsidRPr="00167365" w:rsidRDefault="00167365" w:rsidP="00167365">
      <w:pPr>
        <w:pStyle w:val="a7"/>
        <w:ind w:firstLine="567"/>
        <w:jc w:val="both"/>
        <w:rPr>
          <w:b w:val="0"/>
          <w:bCs w:val="0"/>
          <w:sz w:val="22"/>
          <w:szCs w:val="22"/>
        </w:rPr>
      </w:pPr>
      <w:r w:rsidRPr="00167365">
        <w:rPr>
          <w:b w:val="0"/>
          <w:bCs w:val="0"/>
          <w:sz w:val="22"/>
          <w:szCs w:val="22"/>
        </w:rPr>
        <w:lastRenderedPageBreak/>
        <w:t xml:space="preserve">Компонент образовательного учреждения используется для изучения предметов «Карельский язык» в 7 - 8 классах, «Финский язык» в 9 классе с целью овладения языком, формирования </w:t>
      </w:r>
      <w:proofErr w:type="spellStart"/>
      <w:r w:rsidRPr="00167365">
        <w:rPr>
          <w:b w:val="0"/>
          <w:bCs w:val="0"/>
          <w:sz w:val="22"/>
          <w:szCs w:val="22"/>
        </w:rPr>
        <w:t>культуроведческих</w:t>
      </w:r>
      <w:proofErr w:type="spellEnd"/>
      <w:r w:rsidRPr="00167365">
        <w:rPr>
          <w:b w:val="0"/>
          <w:bCs w:val="0"/>
          <w:sz w:val="22"/>
          <w:szCs w:val="22"/>
        </w:rPr>
        <w:t xml:space="preserve"> знаний. </w:t>
      </w:r>
    </w:p>
    <w:p w:rsidR="00167365" w:rsidRPr="00167365" w:rsidRDefault="00167365" w:rsidP="00167365">
      <w:pPr>
        <w:pStyle w:val="a7"/>
        <w:ind w:firstLine="567"/>
        <w:jc w:val="both"/>
        <w:rPr>
          <w:b w:val="0"/>
          <w:bCs w:val="0"/>
          <w:sz w:val="22"/>
          <w:szCs w:val="22"/>
        </w:rPr>
      </w:pPr>
      <w:r w:rsidRPr="00167365">
        <w:rPr>
          <w:b w:val="0"/>
          <w:bCs w:val="0"/>
          <w:sz w:val="22"/>
          <w:szCs w:val="22"/>
        </w:rPr>
        <w:t>В 9 классе 1 час из компонента образовательного учреждения отведен на учебный предмет «Комплексный анализ текста». Данный учебный предмет обеспечивает интересы и потребности участников образовательных отношений: увеличивает учебное время при реализации основной общеобразовательной программы по русскому языку, обеспечивает дополнительную подготовку обучающихся по предмету.</w:t>
      </w:r>
    </w:p>
    <w:p w:rsidR="00167365" w:rsidRPr="00167365" w:rsidRDefault="00167365" w:rsidP="00167365">
      <w:pPr>
        <w:pStyle w:val="a7"/>
        <w:ind w:firstLine="567"/>
        <w:jc w:val="both"/>
        <w:rPr>
          <w:b w:val="0"/>
          <w:bCs w:val="0"/>
          <w:sz w:val="22"/>
          <w:szCs w:val="22"/>
        </w:rPr>
      </w:pPr>
      <w:r w:rsidRPr="00167365">
        <w:rPr>
          <w:b w:val="0"/>
          <w:bCs w:val="0"/>
          <w:sz w:val="22"/>
          <w:szCs w:val="22"/>
        </w:rPr>
        <w:t>Формами организации учебных занятий являются традиционные уроки, уроки – зачеты, уроки-экскурсии, игровые формы, проектные задания, лабораторные работы и другие.</w:t>
      </w:r>
    </w:p>
    <w:p w:rsidR="00167365" w:rsidRPr="00167365" w:rsidRDefault="00167365" w:rsidP="00167365">
      <w:pPr>
        <w:tabs>
          <w:tab w:val="left" w:pos="567"/>
          <w:tab w:val="left" w:pos="9072"/>
        </w:tabs>
        <w:spacing w:after="0" w:line="240" w:lineRule="auto"/>
        <w:ind w:firstLine="567"/>
        <w:jc w:val="both"/>
        <w:rPr>
          <w:rFonts w:ascii="Times New Roman" w:hAnsi="Times New Roman" w:cs="Times New Roman"/>
        </w:rPr>
      </w:pPr>
      <w:r w:rsidRPr="00167365">
        <w:rPr>
          <w:rFonts w:ascii="Times New Roman" w:hAnsi="Times New Roman" w:cs="Times New Roman"/>
        </w:rPr>
        <w:t xml:space="preserve">Дети с ограниченными возможностями здоровья обучаются в общеобразовательных классах. В МКОУ «Рыпушкальская ООШ» с целью преодоления учебных трудностей, коррекции нарушений развития и социальной </w:t>
      </w:r>
      <w:proofErr w:type="gramStart"/>
      <w:r w:rsidRPr="00167365">
        <w:rPr>
          <w:rFonts w:ascii="Times New Roman" w:hAnsi="Times New Roman" w:cs="Times New Roman"/>
        </w:rPr>
        <w:t>адаптации</w:t>
      </w:r>
      <w:proofErr w:type="gramEnd"/>
      <w:r w:rsidRPr="00167365">
        <w:rPr>
          <w:rFonts w:ascii="Times New Roman" w:hAnsi="Times New Roman" w:cs="Times New Roman"/>
        </w:rPr>
        <w:t xml:space="preserve"> обучающихся при освоении адаптированной основной общеобразовательной программы основного общего образования организовано  психолого-педагогическое сопровождение данной категории детей. Сопровождение ведется с учетом особенностей психофизического развития, индивидуальных возможностей обучающихся на основе специальных педагогических подходов и наиболее подходящих методов и способов обучения и воспитания. Коррекционная работа с детьми с ограниченными возможностями здоровья ведется специалистами в соответствии с индивидуальными картами сопровождения.</w:t>
      </w:r>
    </w:p>
    <w:p w:rsidR="00167365" w:rsidRPr="00167365" w:rsidRDefault="00167365" w:rsidP="00167365">
      <w:pPr>
        <w:spacing w:after="0" w:line="240" w:lineRule="auto"/>
        <w:jc w:val="both"/>
        <w:rPr>
          <w:rFonts w:ascii="Times New Roman" w:hAnsi="Times New Roman" w:cs="Times New Roman"/>
        </w:rPr>
      </w:pPr>
    </w:p>
    <w:sectPr w:rsidR="00167365" w:rsidRPr="00167365" w:rsidSect="003A29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B778E"/>
    <w:multiLevelType w:val="hybridMultilevel"/>
    <w:tmpl w:val="AEE04EC6"/>
    <w:lvl w:ilvl="0" w:tplc="94A6232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ED50FF3"/>
    <w:multiLevelType w:val="hybridMultilevel"/>
    <w:tmpl w:val="40B4A616"/>
    <w:lvl w:ilvl="0" w:tplc="94A623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C98666D"/>
    <w:multiLevelType w:val="multilevel"/>
    <w:tmpl w:val="1D581F8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752470A"/>
    <w:multiLevelType w:val="hybridMultilevel"/>
    <w:tmpl w:val="26247D18"/>
    <w:lvl w:ilvl="0" w:tplc="FE7EC97C">
      <w:start w:val="1"/>
      <w:numFmt w:val="bullet"/>
      <w:lvlText w:val="–"/>
      <w:lvlJc w:val="left"/>
      <w:pPr>
        <w:tabs>
          <w:tab w:val="num" w:pos="2689"/>
        </w:tabs>
        <w:ind w:left="268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grammar="clean"/>
  <w:defaultTabStop w:val="708"/>
  <w:characterSpacingControl w:val="doNotCompress"/>
  <w:compat>
    <w:useFELayout/>
  </w:compat>
  <w:rsids>
    <w:rsidRoot w:val="00167365"/>
    <w:rsid w:val="00167365"/>
    <w:rsid w:val="003659AD"/>
    <w:rsid w:val="003A29FC"/>
    <w:rsid w:val="006372F6"/>
    <w:rsid w:val="006C16AD"/>
    <w:rsid w:val="006F1146"/>
    <w:rsid w:val="00722617"/>
    <w:rsid w:val="00776B70"/>
    <w:rsid w:val="00F22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9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67365"/>
    <w:pPr>
      <w:spacing w:after="0" w:line="240" w:lineRule="auto"/>
      <w:ind w:left="720"/>
      <w:contextualSpacing/>
    </w:pPr>
    <w:rPr>
      <w:rFonts w:ascii="Times New Roman" w:eastAsia="Times New Roman" w:hAnsi="Times New Roman" w:cs="Times New Roman"/>
      <w:sz w:val="24"/>
      <w:szCs w:val="24"/>
    </w:rPr>
  </w:style>
  <w:style w:type="paragraph" w:styleId="a5">
    <w:name w:val="Body Text Indent"/>
    <w:basedOn w:val="a"/>
    <w:link w:val="a6"/>
    <w:uiPriority w:val="99"/>
    <w:unhideWhenUsed/>
    <w:rsid w:val="00167365"/>
    <w:pPr>
      <w:spacing w:after="120"/>
      <w:ind w:left="283"/>
    </w:pPr>
    <w:rPr>
      <w:rFonts w:ascii="Calibri" w:eastAsia="Times New Roman" w:hAnsi="Calibri" w:cs="Times New Roman"/>
    </w:rPr>
  </w:style>
  <w:style w:type="character" w:customStyle="1" w:styleId="a6">
    <w:name w:val="Основной текст с отступом Знак"/>
    <w:basedOn w:val="a0"/>
    <w:link w:val="a5"/>
    <w:uiPriority w:val="99"/>
    <w:rsid w:val="00167365"/>
    <w:rPr>
      <w:rFonts w:ascii="Calibri" w:eastAsia="Times New Roman" w:hAnsi="Calibri" w:cs="Times New Roman"/>
    </w:rPr>
  </w:style>
  <w:style w:type="character" w:customStyle="1" w:styleId="a4">
    <w:name w:val="Абзац списка Знак"/>
    <w:basedOn w:val="a0"/>
    <w:link w:val="a3"/>
    <w:locked/>
    <w:rsid w:val="00167365"/>
    <w:rPr>
      <w:rFonts w:ascii="Times New Roman" w:eastAsia="Times New Roman" w:hAnsi="Times New Roman" w:cs="Times New Roman"/>
      <w:sz w:val="24"/>
      <w:szCs w:val="24"/>
    </w:rPr>
  </w:style>
  <w:style w:type="character" w:customStyle="1" w:styleId="FontStyle207">
    <w:name w:val="Font Style207"/>
    <w:basedOn w:val="a0"/>
    <w:rsid w:val="00167365"/>
    <w:rPr>
      <w:rFonts w:ascii="Century Schoolbook" w:hAnsi="Century Schoolbook" w:cs="Century Schoolbook"/>
      <w:sz w:val="18"/>
      <w:szCs w:val="18"/>
    </w:rPr>
  </w:style>
  <w:style w:type="paragraph" w:styleId="a7">
    <w:name w:val="Title"/>
    <w:basedOn w:val="a"/>
    <w:link w:val="a8"/>
    <w:qFormat/>
    <w:rsid w:val="00167365"/>
    <w:pPr>
      <w:spacing w:after="0" w:line="240" w:lineRule="auto"/>
      <w:jc w:val="center"/>
    </w:pPr>
    <w:rPr>
      <w:rFonts w:ascii="Times New Roman" w:eastAsia="Times New Roman" w:hAnsi="Times New Roman" w:cs="Times New Roman"/>
      <w:b/>
      <w:bCs/>
      <w:sz w:val="24"/>
      <w:szCs w:val="24"/>
    </w:rPr>
  </w:style>
  <w:style w:type="character" w:customStyle="1" w:styleId="a8">
    <w:name w:val="Название Знак"/>
    <w:basedOn w:val="a0"/>
    <w:link w:val="a7"/>
    <w:rsid w:val="00167365"/>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2609</Words>
  <Characters>14874</Characters>
  <Application>Microsoft Office Word</Application>
  <DocSecurity>0</DocSecurity>
  <Lines>123</Lines>
  <Paragraphs>34</Paragraphs>
  <ScaleCrop>false</ScaleCrop>
  <Company/>
  <LinksUpToDate>false</LinksUpToDate>
  <CharactersWithSpaces>17449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7</cp:revision>
  <dcterms:created xsi:type="dcterms:W3CDTF">2016-08-19T17:53:00Z</dcterms:created>
  <dcterms:modified xsi:type="dcterms:W3CDTF">2017-07-23T12:56:00Z</dcterms:modified>
</cp:coreProperties>
</file>